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E1" w:rsidRPr="00BE6255" w:rsidRDefault="002F6BE1" w:rsidP="00BE6255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bookmarkStart w:id="0" w:name="_GoBack"/>
      <w:bookmarkEnd w:id="0"/>
      <w:r w:rsidRPr="00BE6255">
        <w:rPr>
          <w:rFonts w:ascii="Arial" w:hAnsi="Arial"/>
          <w:sz w:val="22"/>
        </w:rPr>
        <w:t>Öffentliche Urkunde</w:t>
      </w:r>
    </w:p>
    <w:p w:rsidR="002F6BE1" w:rsidRPr="00BE6255" w:rsidRDefault="00E4502B" w:rsidP="00BE6255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BE6255">
        <w:rPr>
          <w:rFonts w:ascii="Arial" w:hAnsi="Arial" w:cs="Arial"/>
          <w:bCs/>
          <w:sz w:val="22"/>
          <w:szCs w:val="22"/>
        </w:rPr>
        <w:t>über die</w:t>
      </w:r>
    </w:p>
    <w:p w:rsidR="002F6BE1" w:rsidRPr="00BE6255" w:rsidRDefault="002F6BE1" w:rsidP="00BE6255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BE6255">
        <w:rPr>
          <w:rFonts w:ascii="Arial" w:hAnsi="Arial" w:cs="Arial"/>
          <w:bCs/>
          <w:sz w:val="22"/>
          <w:szCs w:val="22"/>
        </w:rPr>
        <w:t>Beschlüsse der Gesellschafterversammlung</w:t>
      </w:r>
    </w:p>
    <w:p w:rsidR="00BE6255" w:rsidRPr="00BE6255" w:rsidRDefault="00BE6255" w:rsidP="00BE6255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BE6255">
        <w:rPr>
          <w:rFonts w:ascii="Arial" w:hAnsi="Arial" w:cs="Arial"/>
          <w:bCs/>
          <w:sz w:val="22"/>
          <w:szCs w:val="22"/>
        </w:rPr>
        <w:t xml:space="preserve">- Wechsel der Währung gemäss </w:t>
      </w:r>
      <w:r w:rsidR="007A7491">
        <w:rPr>
          <w:rFonts w:ascii="Arial" w:hAnsi="Arial"/>
          <w:sz w:val="22"/>
        </w:rPr>
        <w:t>Art. 773 Abs. 2 OR</w:t>
      </w:r>
      <w:r w:rsidR="007A7491">
        <w:rPr>
          <w:rFonts w:ascii="Arial" w:hAnsi="Arial"/>
          <w:sz w:val="22"/>
        </w:rPr>
        <w:br/>
        <w:t xml:space="preserve">i.V.m. </w:t>
      </w:r>
      <w:r w:rsidRPr="00BE6255">
        <w:rPr>
          <w:rFonts w:ascii="Arial" w:hAnsi="Arial" w:cs="Arial"/>
          <w:bCs/>
          <w:sz w:val="22"/>
          <w:szCs w:val="22"/>
        </w:rPr>
        <w:t>Art. 621 Abs. 3 OR -</w:t>
      </w:r>
    </w:p>
    <w:p w:rsidR="002F6BE1" w:rsidRPr="00BE6255" w:rsidRDefault="00E4502B" w:rsidP="00BE6255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BE6255">
        <w:rPr>
          <w:rFonts w:ascii="Arial" w:hAnsi="Arial" w:cs="Arial"/>
          <w:bCs/>
          <w:sz w:val="22"/>
          <w:szCs w:val="22"/>
        </w:rPr>
        <w:t>der</w:t>
      </w:r>
    </w:p>
    <w:p w:rsidR="00BE6255" w:rsidRPr="00BE6255" w:rsidRDefault="00BE6255" w:rsidP="00BE6255">
      <w:pPr>
        <w:tabs>
          <w:tab w:val="left" w:pos="4820"/>
        </w:tabs>
        <w:spacing w:before="600" w:after="240"/>
        <w:jc w:val="center"/>
        <w:textAlignment w:val="baseline"/>
        <w:rPr>
          <w:rFonts w:ascii="Arial" w:hAnsi="Arial"/>
          <w:b/>
          <w:noProof/>
          <w:sz w:val="28"/>
          <w:szCs w:val="28"/>
        </w:rPr>
      </w:pPr>
      <w:r w:rsidRPr="00BE6255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BE6255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BE6255">
        <w:rPr>
          <w:rFonts w:ascii="Arial" w:hAnsi="Arial"/>
          <w:b/>
          <w:noProof/>
          <w:sz w:val="28"/>
          <w:szCs w:val="28"/>
        </w:rPr>
      </w:r>
      <w:r w:rsidRPr="00BE6255">
        <w:rPr>
          <w:rFonts w:ascii="Arial" w:hAnsi="Arial"/>
          <w:b/>
          <w:noProof/>
          <w:sz w:val="28"/>
          <w:szCs w:val="28"/>
        </w:rPr>
        <w:fldChar w:fldCharType="separate"/>
      </w:r>
      <w:r w:rsidRPr="00BE6255">
        <w:rPr>
          <w:rFonts w:ascii="Arial" w:hAnsi="Arial"/>
          <w:b/>
          <w:noProof/>
          <w:sz w:val="28"/>
          <w:szCs w:val="28"/>
        </w:rPr>
        <w:t> </w:t>
      </w:r>
      <w:r w:rsidRPr="00BE6255">
        <w:rPr>
          <w:rFonts w:ascii="Arial" w:hAnsi="Arial"/>
          <w:b/>
          <w:noProof/>
          <w:sz w:val="28"/>
          <w:szCs w:val="28"/>
        </w:rPr>
        <w:t> </w:t>
      </w:r>
      <w:r w:rsidRPr="00BE6255">
        <w:rPr>
          <w:rFonts w:ascii="Arial" w:hAnsi="Arial"/>
          <w:b/>
          <w:noProof/>
          <w:sz w:val="28"/>
          <w:szCs w:val="28"/>
        </w:rPr>
        <w:t> </w:t>
      </w:r>
      <w:r w:rsidRPr="00BE6255">
        <w:rPr>
          <w:rFonts w:ascii="Arial" w:hAnsi="Arial"/>
          <w:b/>
          <w:noProof/>
          <w:sz w:val="28"/>
          <w:szCs w:val="28"/>
        </w:rPr>
        <w:t> </w:t>
      </w:r>
      <w:r w:rsidRPr="00BE6255">
        <w:rPr>
          <w:rFonts w:ascii="Arial" w:hAnsi="Arial"/>
          <w:b/>
          <w:noProof/>
          <w:sz w:val="28"/>
          <w:szCs w:val="28"/>
        </w:rPr>
        <w:t> </w:t>
      </w:r>
      <w:r w:rsidRPr="00BE6255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BE6255" w:rsidRPr="00BE6255" w:rsidRDefault="00BE6255" w:rsidP="00BE6255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BE6255">
        <w:rPr>
          <w:rFonts w:ascii="Arial" w:hAnsi="Arial"/>
          <w:color w:val="000000"/>
          <w:sz w:val="22"/>
        </w:rPr>
        <w:t xml:space="preserve">(UID: </w:t>
      </w:r>
      <w:r w:rsidRPr="00BE6255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BE6255">
        <w:rPr>
          <w:rFonts w:ascii="Arial" w:hAnsi="Arial"/>
          <w:color w:val="000000"/>
          <w:sz w:val="22"/>
        </w:rPr>
        <w:instrText xml:space="preserve"> FORMTEXT </w:instrText>
      </w:r>
      <w:r w:rsidRPr="00BE6255">
        <w:rPr>
          <w:rFonts w:ascii="Arial" w:hAnsi="Arial"/>
          <w:color w:val="000000"/>
          <w:sz w:val="22"/>
        </w:rPr>
      </w:r>
      <w:r w:rsidRPr="00BE6255">
        <w:rPr>
          <w:rFonts w:ascii="Arial" w:hAnsi="Arial"/>
          <w:color w:val="000000"/>
          <w:sz w:val="22"/>
        </w:rPr>
        <w:fldChar w:fldCharType="separate"/>
      </w:r>
      <w:r w:rsidRPr="00BE6255">
        <w:rPr>
          <w:rFonts w:ascii="Arial" w:hAnsi="Arial"/>
          <w:color w:val="000000"/>
          <w:sz w:val="22"/>
        </w:rPr>
        <w:t> </w:t>
      </w:r>
      <w:r w:rsidRPr="00BE6255">
        <w:rPr>
          <w:rFonts w:ascii="Arial" w:hAnsi="Arial"/>
          <w:color w:val="000000"/>
          <w:sz w:val="22"/>
        </w:rPr>
        <w:t> </w:t>
      </w:r>
      <w:r w:rsidRPr="00BE6255">
        <w:rPr>
          <w:rFonts w:ascii="Arial" w:hAnsi="Arial"/>
          <w:color w:val="000000"/>
          <w:sz w:val="22"/>
        </w:rPr>
        <w:t> </w:t>
      </w:r>
      <w:r w:rsidRPr="00BE6255">
        <w:rPr>
          <w:rFonts w:ascii="Arial" w:hAnsi="Arial"/>
          <w:color w:val="000000"/>
          <w:sz w:val="22"/>
        </w:rPr>
        <w:t> </w:t>
      </w:r>
      <w:r w:rsidRPr="00BE6255">
        <w:rPr>
          <w:rFonts w:ascii="Arial" w:hAnsi="Arial"/>
          <w:color w:val="000000"/>
          <w:sz w:val="22"/>
        </w:rPr>
        <w:t> </w:t>
      </w:r>
      <w:r w:rsidRPr="00BE6255">
        <w:rPr>
          <w:rFonts w:ascii="Arial" w:hAnsi="Arial"/>
          <w:color w:val="000000"/>
          <w:sz w:val="22"/>
        </w:rPr>
        <w:fldChar w:fldCharType="end"/>
      </w:r>
      <w:bookmarkEnd w:id="2"/>
      <w:r w:rsidRPr="00BE6255">
        <w:rPr>
          <w:rFonts w:ascii="Arial" w:hAnsi="Arial"/>
          <w:color w:val="000000"/>
          <w:sz w:val="22"/>
        </w:rPr>
        <w:t>)</w:t>
      </w:r>
    </w:p>
    <w:p w:rsidR="00BE6255" w:rsidRPr="00BE6255" w:rsidRDefault="00BE6255" w:rsidP="00BE6255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BE6255">
        <w:rPr>
          <w:rFonts w:ascii="Arial" w:hAnsi="Arial"/>
          <w:sz w:val="22"/>
        </w:rPr>
        <w:t xml:space="preserve">mit Sitz in </w:t>
      </w:r>
      <w:r w:rsidRPr="00BE6255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E6255">
        <w:rPr>
          <w:rFonts w:ascii="Arial" w:hAnsi="Arial"/>
          <w:sz w:val="22"/>
        </w:rPr>
        <w:instrText xml:space="preserve"> FORMTEXT </w:instrText>
      </w:r>
      <w:r w:rsidRPr="00BE6255">
        <w:rPr>
          <w:rFonts w:ascii="Arial" w:hAnsi="Arial"/>
          <w:sz w:val="22"/>
        </w:rPr>
      </w:r>
      <w:r w:rsidRPr="00BE6255">
        <w:rPr>
          <w:rFonts w:ascii="Arial" w:hAnsi="Arial"/>
          <w:sz w:val="22"/>
        </w:rPr>
        <w:fldChar w:fldCharType="separate"/>
      </w:r>
      <w:r w:rsidRPr="00BE6255">
        <w:rPr>
          <w:rFonts w:ascii="Arial" w:hAnsi="Arial"/>
          <w:sz w:val="22"/>
        </w:rPr>
        <w:t> </w:t>
      </w:r>
      <w:r w:rsidRPr="00BE6255">
        <w:rPr>
          <w:rFonts w:ascii="Arial" w:hAnsi="Arial"/>
          <w:sz w:val="22"/>
        </w:rPr>
        <w:t> </w:t>
      </w:r>
      <w:r w:rsidRPr="00BE6255">
        <w:rPr>
          <w:rFonts w:ascii="Arial" w:hAnsi="Arial"/>
          <w:sz w:val="22"/>
        </w:rPr>
        <w:t> </w:t>
      </w:r>
      <w:r w:rsidRPr="00BE6255">
        <w:rPr>
          <w:rFonts w:ascii="Arial" w:hAnsi="Arial"/>
          <w:sz w:val="22"/>
        </w:rPr>
        <w:t> </w:t>
      </w:r>
      <w:r w:rsidRPr="00BE6255">
        <w:rPr>
          <w:rFonts w:ascii="Arial" w:hAnsi="Arial"/>
          <w:sz w:val="22"/>
        </w:rPr>
        <w:t> </w:t>
      </w:r>
      <w:r w:rsidRPr="00BE6255">
        <w:rPr>
          <w:rFonts w:ascii="Arial" w:hAnsi="Arial"/>
          <w:sz w:val="22"/>
        </w:rPr>
        <w:fldChar w:fldCharType="end"/>
      </w:r>
    </w:p>
    <w:p w:rsidR="004F3F40" w:rsidRDefault="004F3F40" w:rsidP="004F3F4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BE6255" w:rsidRPr="00BE6255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6255" w:rsidRPr="00BE6255">
        <w:rPr>
          <w:rFonts w:ascii="Arial" w:hAnsi="Arial"/>
          <w:sz w:val="22"/>
        </w:rPr>
        <w:instrText xml:space="preserve"> FORMTEXT </w:instrText>
      </w:r>
      <w:r w:rsidR="00BE6255" w:rsidRPr="00BE6255">
        <w:rPr>
          <w:rFonts w:ascii="Arial" w:hAnsi="Arial"/>
          <w:sz w:val="22"/>
        </w:rPr>
      </w:r>
      <w:r w:rsidR="00BE6255" w:rsidRPr="00BE6255">
        <w:rPr>
          <w:rFonts w:ascii="Arial" w:hAnsi="Arial"/>
          <w:sz w:val="22"/>
        </w:rPr>
        <w:fldChar w:fldCharType="separate"/>
      </w:r>
      <w:r w:rsidR="00BE6255" w:rsidRPr="00BE6255">
        <w:rPr>
          <w:rFonts w:ascii="Arial" w:hAnsi="Arial"/>
          <w:sz w:val="22"/>
        </w:rPr>
        <w:t> </w:t>
      </w:r>
      <w:r w:rsidR="00BE6255" w:rsidRPr="00BE6255">
        <w:rPr>
          <w:rFonts w:ascii="Arial" w:hAnsi="Arial"/>
          <w:sz w:val="22"/>
        </w:rPr>
        <w:t> </w:t>
      </w:r>
      <w:r w:rsidR="00BE6255" w:rsidRPr="00BE6255">
        <w:rPr>
          <w:rFonts w:ascii="Arial" w:hAnsi="Arial"/>
          <w:sz w:val="22"/>
        </w:rPr>
        <w:t> </w:t>
      </w:r>
      <w:r w:rsidR="00BE6255" w:rsidRPr="00BE6255">
        <w:rPr>
          <w:rFonts w:ascii="Arial" w:hAnsi="Arial"/>
          <w:sz w:val="22"/>
        </w:rPr>
        <w:t> </w:t>
      </w:r>
      <w:r w:rsidR="00BE6255" w:rsidRPr="00BE6255">
        <w:rPr>
          <w:rFonts w:ascii="Arial" w:hAnsi="Arial"/>
          <w:sz w:val="22"/>
        </w:rPr>
        <w:t> </w:t>
      </w:r>
      <w:r w:rsidR="00BE6255" w:rsidRPr="00BE6255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hat </w:t>
      </w:r>
      <w:r w:rsidR="00A01177">
        <w:rPr>
          <w:rFonts w:ascii="Arial" w:hAnsi="Arial"/>
          <w:sz w:val="22"/>
        </w:rPr>
        <w:t xml:space="preserve">heute </w:t>
      </w:r>
      <w:r w:rsidR="002F6BE1">
        <w:rPr>
          <w:rFonts w:ascii="Arial" w:hAnsi="Arial"/>
          <w:sz w:val="22"/>
        </w:rPr>
        <w:t>eine ausser</w:t>
      </w:r>
      <w:r>
        <w:rPr>
          <w:rFonts w:ascii="Arial" w:hAnsi="Arial"/>
          <w:sz w:val="22"/>
        </w:rPr>
        <w:t>ordentliche Gesellschafterversammlung der ob</w:t>
      </w:r>
      <w:r w:rsidR="002F6BE1">
        <w:rPr>
          <w:rFonts w:ascii="Arial" w:hAnsi="Arial"/>
          <w:sz w:val="22"/>
        </w:rPr>
        <w:t>en erwähnten Gesellschaft statt</w:t>
      </w:r>
      <w:r>
        <w:rPr>
          <w:rFonts w:ascii="Arial" w:hAnsi="Arial"/>
          <w:sz w:val="22"/>
        </w:rPr>
        <w:t xml:space="preserve">gefunden. Über deren Beschlüsse errichtet die unterzeichnende Urkundsperson nach den Bestimmungen des Schweizerischen Obligationenrechtes </w:t>
      </w:r>
      <w:r w:rsidR="00E4502B">
        <w:rPr>
          <w:rFonts w:ascii="Arial" w:hAnsi="Arial"/>
          <w:sz w:val="22"/>
        </w:rPr>
        <w:t>(OR) diese öffentliche Urkunde.</w:t>
      </w:r>
    </w:p>
    <w:p w:rsidR="00E4502B" w:rsidRDefault="00E4502B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F3F40" w:rsidRDefault="004F3F40" w:rsidP="005B2A8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4F3F40" w:rsidRPr="005B2A80" w:rsidRDefault="005B2A80" w:rsidP="005B2A80">
      <w:pPr>
        <w:spacing w:after="480"/>
        <w:jc w:val="both"/>
        <w:rPr>
          <w:rFonts w:ascii="Arial" w:hAnsi="Arial"/>
          <w:sz w:val="24"/>
        </w:rPr>
      </w:pPr>
      <w:r w:rsidRPr="005B2A80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B2A80">
        <w:rPr>
          <w:rFonts w:ascii="Arial" w:hAnsi="Arial"/>
          <w:sz w:val="22"/>
        </w:rPr>
        <w:instrText xml:space="preserve"> FORMTEXT </w:instrText>
      </w:r>
      <w:r w:rsidRPr="005B2A80">
        <w:rPr>
          <w:rFonts w:ascii="Arial" w:hAnsi="Arial"/>
          <w:sz w:val="22"/>
        </w:rPr>
      </w:r>
      <w:r w:rsidRPr="005B2A80">
        <w:rPr>
          <w:rFonts w:ascii="Arial" w:hAnsi="Arial"/>
          <w:sz w:val="22"/>
        </w:rPr>
        <w:fldChar w:fldCharType="separate"/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fldChar w:fldCharType="end"/>
      </w:r>
      <w:r w:rsidR="004F3F40" w:rsidRPr="005B2A80">
        <w:rPr>
          <w:rFonts w:ascii="Arial" w:hAnsi="Arial"/>
          <w:sz w:val="22"/>
        </w:rPr>
        <w:t xml:space="preserve"> eröffnet die Versammlung und übernimmt den Vorsitz. Als Protokollführer und Stimmenzähler amtet </w:t>
      </w:r>
      <w:r w:rsidRPr="005B2A80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B2A80">
        <w:rPr>
          <w:rFonts w:ascii="Arial" w:hAnsi="Arial"/>
          <w:sz w:val="22"/>
        </w:rPr>
        <w:instrText xml:space="preserve"> FORMTEXT </w:instrText>
      </w:r>
      <w:r w:rsidRPr="005B2A80">
        <w:rPr>
          <w:rFonts w:ascii="Arial" w:hAnsi="Arial"/>
          <w:sz w:val="22"/>
        </w:rPr>
      </w:r>
      <w:r w:rsidRPr="005B2A80">
        <w:rPr>
          <w:rFonts w:ascii="Arial" w:hAnsi="Arial"/>
          <w:sz w:val="22"/>
        </w:rPr>
        <w:fldChar w:fldCharType="separate"/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t> </w:t>
      </w:r>
      <w:r w:rsidRPr="005B2A80">
        <w:rPr>
          <w:rFonts w:ascii="Arial" w:hAnsi="Arial"/>
          <w:sz w:val="22"/>
        </w:rPr>
        <w:fldChar w:fldCharType="end"/>
      </w:r>
      <w:r w:rsidR="004F3F40" w:rsidRPr="005B2A80">
        <w:rPr>
          <w:rFonts w:ascii="Arial" w:hAnsi="Arial"/>
          <w:sz w:val="22"/>
        </w:rPr>
        <w:t>.</w:t>
      </w:r>
    </w:p>
    <w:p w:rsidR="004F3F40" w:rsidRDefault="004F3F40" w:rsidP="005B2A80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stellt fest:</w:t>
      </w:r>
    </w:p>
    <w:p w:rsidR="00230354" w:rsidRDefault="00230354" w:rsidP="005B2A80">
      <w:pPr>
        <w:numPr>
          <w:ilvl w:val="0"/>
          <w:numId w:val="1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gesamte Stammk</w:t>
      </w:r>
      <w:r w:rsidR="000461B3">
        <w:rPr>
          <w:rFonts w:ascii="Arial" w:hAnsi="Arial"/>
          <w:sz w:val="22"/>
        </w:rPr>
        <w:t>apital der Gesellschaft von CHF </w:t>
      </w:r>
      <w:r w:rsidR="005B2A80" w:rsidRPr="005B2A80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2A80" w:rsidRPr="005B2A80">
        <w:rPr>
          <w:rFonts w:ascii="Arial" w:hAnsi="Arial"/>
          <w:sz w:val="22"/>
        </w:rPr>
        <w:instrText xml:space="preserve"> FORMTEXT </w:instrText>
      </w:r>
      <w:r w:rsidR="005B2A80" w:rsidRPr="005B2A80">
        <w:rPr>
          <w:rFonts w:ascii="Arial" w:hAnsi="Arial"/>
          <w:sz w:val="22"/>
        </w:rPr>
      </w:r>
      <w:r w:rsidR="005B2A80" w:rsidRPr="005B2A80">
        <w:rPr>
          <w:rFonts w:ascii="Arial" w:hAnsi="Arial"/>
          <w:sz w:val="22"/>
        </w:rPr>
        <w:fldChar w:fldCharType="separate"/>
      </w:r>
      <w:r w:rsidR="005B2A80" w:rsidRPr="005B2A80">
        <w:rPr>
          <w:rFonts w:ascii="Arial" w:hAnsi="Arial"/>
          <w:sz w:val="22"/>
        </w:rPr>
        <w:t> </w:t>
      </w:r>
      <w:r w:rsidR="005B2A80" w:rsidRPr="005B2A80">
        <w:rPr>
          <w:rFonts w:ascii="Arial" w:hAnsi="Arial"/>
          <w:sz w:val="22"/>
        </w:rPr>
        <w:t> </w:t>
      </w:r>
      <w:r w:rsidR="005B2A80" w:rsidRPr="005B2A80">
        <w:rPr>
          <w:rFonts w:ascii="Arial" w:hAnsi="Arial"/>
          <w:sz w:val="22"/>
        </w:rPr>
        <w:t> </w:t>
      </w:r>
      <w:r w:rsidR="005B2A80" w:rsidRPr="005B2A80">
        <w:rPr>
          <w:rFonts w:ascii="Arial" w:hAnsi="Arial"/>
          <w:sz w:val="22"/>
        </w:rPr>
        <w:t> </w:t>
      </w:r>
      <w:r w:rsidR="005B2A80" w:rsidRPr="005B2A80">
        <w:rPr>
          <w:rFonts w:ascii="Arial" w:hAnsi="Arial"/>
          <w:sz w:val="22"/>
        </w:rPr>
        <w:t> </w:t>
      </w:r>
      <w:r w:rsidR="005B2A80" w:rsidRPr="005B2A80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ist vertreten;</w:t>
      </w:r>
    </w:p>
    <w:p w:rsidR="00230354" w:rsidRDefault="00230354" w:rsidP="005B2A80">
      <w:pPr>
        <w:numPr>
          <w:ilvl w:val="0"/>
          <w:numId w:val="1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heutige Gesellschafterversammlung ist als Universalversammlung im Sinne </w:t>
      </w:r>
      <w:r w:rsidR="005B2A80">
        <w:rPr>
          <w:rFonts w:ascii="Arial" w:hAnsi="Arial"/>
          <w:sz w:val="22"/>
        </w:rPr>
        <w:t>von Art. 805 Abs. 3 und 5 Ziff.</w:t>
      </w:r>
      <w:r>
        <w:rPr>
          <w:rFonts w:ascii="Arial" w:hAnsi="Arial"/>
          <w:sz w:val="22"/>
        </w:rPr>
        <w:t xml:space="preserve"> 5 </w:t>
      </w:r>
      <w:r w:rsidR="005B2A80">
        <w:rPr>
          <w:rFonts w:ascii="Arial" w:hAnsi="Arial"/>
          <w:sz w:val="22"/>
        </w:rPr>
        <w:t xml:space="preserve">OR i.V.m. </w:t>
      </w:r>
      <w:r>
        <w:rPr>
          <w:rFonts w:ascii="Arial" w:hAnsi="Arial"/>
          <w:sz w:val="22"/>
        </w:rPr>
        <w:t>Art. 701 OR konstituiert und beschlussfähig.</w:t>
      </w:r>
    </w:p>
    <w:p w:rsidR="002F6BE1" w:rsidRDefault="004F3F40" w:rsidP="005B2A80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4F3F40" w:rsidRDefault="004F3F40" w:rsidP="005B2A8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EE4B26" w:rsidRPr="00EE4B26" w:rsidRDefault="004F3F40" w:rsidP="00EE4B26">
      <w:pPr>
        <w:spacing w:after="240"/>
        <w:ind w:right="-16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/>
          <w:sz w:val="22"/>
        </w:rPr>
        <w:t xml:space="preserve">Die Gesellschafterversammlung beschliesst einstimmig, </w:t>
      </w:r>
      <w:r w:rsidR="007A7491">
        <w:rPr>
          <w:rFonts w:ascii="Arial" w:hAnsi="Arial" w:cs="Arial"/>
          <w:spacing w:val="-2"/>
          <w:sz w:val="22"/>
          <w:szCs w:val="22"/>
        </w:rPr>
        <w:t>die Währung des</w:t>
      </w:r>
      <w:r w:rsidR="00EE4B26" w:rsidRPr="00EE4B26">
        <w:rPr>
          <w:rFonts w:ascii="Arial" w:hAnsi="Arial" w:cs="Arial"/>
          <w:spacing w:val="-2"/>
          <w:sz w:val="22"/>
          <w:szCs w:val="22"/>
        </w:rPr>
        <w:t xml:space="preserve"> </w:t>
      </w:r>
      <w:r w:rsidR="00482169">
        <w:rPr>
          <w:rFonts w:ascii="Arial" w:hAnsi="Arial" w:cs="Arial"/>
          <w:spacing w:val="-2"/>
          <w:sz w:val="22"/>
          <w:szCs w:val="22"/>
        </w:rPr>
        <w:t>Stamm</w:t>
      </w:r>
      <w:r w:rsidR="00EE4B26" w:rsidRPr="00EE4B26">
        <w:rPr>
          <w:rFonts w:ascii="Arial" w:hAnsi="Arial" w:cs="Arial"/>
          <w:spacing w:val="-2"/>
          <w:sz w:val="22"/>
          <w:szCs w:val="22"/>
        </w:rPr>
        <w:t>kapital</w:t>
      </w:r>
      <w:r w:rsidR="008017AA">
        <w:rPr>
          <w:rFonts w:ascii="Arial" w:hAnsi="Arial" w:cs="Arial"/>
          <w:spacing w:val="-2"/>
          <w:sz w:val="22"/>
          <w:szCs w:val="22"/>
        </w:rPr>
        <w:t>s</w:t>
      </w:r>
      <w:r w:rsidR="00EE4B26" w:rsidRPr="00EE4B26">
        <w:rPr>
          <w:rFonts w:ascii="Arial" w:hAnsi="Arial" w:cs="Arial"/>
          <w:spacing w:val="-2"/>
          <w:sz w:val="22"/>
          <w:szCs w:val="22"/>
        </w:rPr>
        <w:t xml:space="preserve"> </w:t>
      </w:r>
      <w:r w:rsidR="00EE4B26" w:rsidRPr="007A7491">
        <w:rPr>
          <w:rFonts w:ascii="Arial" w:hAnsi="Arial" w:cs="Arial"/>
          <w:i/>
          <w:spacing w:val="-2"/>
          <w:sz w:val="22"/>
          <w:szCs w:val="22"/>
        </w:rPr>
        <w:t>(rückwirkend)</w:t>
      </w:r>
      <w:r w:rsidR="00EE4B26" w:rsidRPr="00EE4B26">
        <w:rPr>
          <w:rFonts w:ascii="Arial" w:hAnsi="Arial" w:cs="Arial"/>
          <w:spacing w:val="-2"/>
          <w:sz w:val="22"/>
          <w:szCs w:val="22"/>
        </w:rPr>
        <w:t xml:space="preserve"> mit Wirkung ab dem Geschäftsjahr </w:t>
      </w:r>
      <w:r w:rsidR="00EE4B26" w:rsidRPr="00EE4B26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E4B26" w:rsidRPr="00EE4B26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E4B26" w:rsidRPr="00EE4B26">
        <w:rPr>
          <w:rFonts w:ascii="Arial" w:hAnsi="Arial" w:cs="Arial"/>
          <w:bCs/>
          <w:spacing w:val="6"/>
          <w:sz w:val="22"/>
          <w:szCs w:val="22"/>
        </w:rPr>
      </w:r>
      <w:r w:rsidR="00EE4B26" w:rsidRPr="00EE4B26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E4B26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4B26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4B26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4B26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4B26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4B26" w:rsidRPr="00EE4B26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EE4B26" w:rsidRPr="00EE4B26">
        <w:rPr>
          <w:rFonts w:ascii="Arial" w:hAnsi="Arial" w:cs="Arial"/>
          <w:spacing w:val="-2"/>
          <w:sz w:val="22"/>
          <w:szCs w:val="22"/>
        </w:rPr>
        <w:t xml:space="preserve"> in </w:t>
      </w:r>
      <w:r w:rsidR="007A7491" w:rsidRPr="00EE4B26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A7491" w:rsidRPr="00EE4B26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7A7491" w:rsidRPr="00EE4B26">
        <w:rPr>
          <w:rFonts w:ascii="Arial" w:hAnsi="Arial" w:cs="Arial"/>
          <w:bCs/>
          <w:spacing w:val="6"/>
          <w:sz w:val="22"/>
          <w:szCs w:val="22"/>
        </w:rPr>
      </w:r>
      <w:r w:rsidR="007A7491" w:rsidRPr="00EE4B26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7A7491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A7491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A7491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A7491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A7491" w:rsidRPr="00EE4B2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A7491" w:rsidRPr="00EE4B26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7A7491" w:rsidRPr="00EE4B26">
        <w:rPr>
          <w:rFonts w:ascii="Arial" w:hAnsi="Arial" w:cs="Arial"/>
          <w:spacing w:val="-2"/>
          <w:sz w:val="22"/>
          <w:szCs w:val="22"/>
        </w:rPr>
        <w:t xml:space="preserve"> </w:t>
      </w:r>
      <w:r w:rsidR="00EE4B26" w:rsidRPr="00EE4B26">
        <w:rPr>
          <w:rFonts w:ascii="Arial" w:hAnsi="Arial" w:cs="Arial"/>
          <w:spacing w:val="-2"/>
          <w:sz w:val="22"/>
          <w:szCs w:val="22"/>
        </w:rPr>
        <w:t>(GBP, JPY, USD, EUR) zu ändern und die Buchhaltung in dieser Währung zu führen und auch die Rechnungslegung in dieser Währung vorzunehmen.</w:t>
      </w:r>
    </w:p>
    <w:p w:rsidR="007A7491" w:rsidRPr="007A7491" w:rsidRDefault="007A7491" w:rsidP="007A7491">
      <w:pPr>
        <w:overflowPunct/>
        <w:autoSpaceDE/>
        <w:autoSpaceDN/>
        <w:adjustRightInd/>
        <w:spacing w:after="240"/>
        <w:ind w:right="-16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7A7491">
        <w:rPr>
          <w:rFonts w:ascii="Arial" w:hAnsi="Arial" w:cs="Arial"/>
          <w:i/>
          <w:spacing w:val="-2"/>
          <w:sz w:val="22"/>
          <w:szCs w:val="22"/>
        </w:rPr>
        <w:t>[Hinweis: Der Wechsel der Währung kann auch rückwirkend auf den Beginn des Geschäftsjahrs beschlossen werden.]</w:t>
      </w:r>
    </w:p>
    <w:p w:rsidR="004F3F40" w:rsidRDefault="004F3F40" w:rsidP="005B2A8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7A7491" w:rsidRPr="007A7491" w:rsidRDefault="007A7491" w:rsidP="007A7491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Geschäftsführer werden</w:t>
      </w:r>
      <w:r w:rsidRPr="007A7491">
        <w:rPr>
          <w:rFonts w:ascii="Arial" w:hAnsi="Arial"/>
          <w:sz w:val="22"/>
        </w:rPr>
        <w:t xml:space="preserve"> gestützt auf </w:t>
      </w:r>
      <w:r>
        <w:rPr>
          <w:rFonts w:ascii="Arial" w:hAnsi="Arial"/>
          <w:sz w:val="22"/>
        </w:rPr>
        <w:t xml:space="preserve">Art. 773 Abs. 2 OR i.V.m. </w:t>
      </w:r>
      <w:r w:rsidRPr="007A7491">
        <w:rPr>
          <w:rFonts w:ascii="Arial" w:hAnsi="Arial"/>
          <w:sz w:val="22"/>
        </w:rPr>
        <w:t>Art. 621 Abs. 3 OR beauftragt, die erforderliche Statutenänderung vorzunehmen, wenn die Voraussetzungen gemäss Art. 621 Abs. 2 OR erfüllt sind.</w:t>
      </w:r>
    </w:p>
    <w:p w:rsidR="007A7491" w:rsidRDefault="007A7491">
      <w:pPr>
        <w:overflowPunct/>
        <w:autoSpaceDE/>
        <w:autoSpaceDN/>
        <w:adjustRight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7A7491" w:rsidRPr="007A7491" w:rsidRDefault="007A7491" w:rsidP="001E2DA2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7A7491">
        <w:rPr>
          <w:rFonts w:ascii="Arial" w:hAnsi="Arial" w:cs="Arial"/>
          <w:sz w:val="22"/>
        </w:rP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 w:rsidRPr="007A7491">
        <w:rPr>
          <w:rFonts w:ascii="Arial" w:hAnsi="Arial" w:cs="Arial"/>
          <w:sz w:val="22"/>
        </w:rPr>
        <w:instrText xml:space="preserve"> FORMTEXT </w:instrText>
      </w:r>
      <w:r w:rsidRPr="007A7491">
        <w:rPr>
          <w:rFonts w:ascii="Arial" w:hAnsi="Arial" w:cs="Arial"/>
          <w:sz w:val="22"/>
        </w:rPr>
      </w:r>
      <w:r w:rsidRPr="007A7491">
        <w:rPr>
          <w:rFonts w:ascii="Arial" w:hAnsi="Arial" w:cs="Arial"/>
          <w:sz w:val="22"/>
        </w:rPr>
        <w:fldChar w:fldCharType="separate"/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sz w:val="22"/>
        </w:rPr>
        <w:fldChar w:fldCharType="end"/>
      </w:r>
      <w:r w:rsidRPr="007A7491">
        <w:rPr>
          <w:rFonts w:ascii="Arial" w:hAnsi="Arial" w:cs="Arial"/>
          <w:sz w:val="22"/>
        </w:rPr>
        <w:t xml:space="preserve">, </w:t>
      </w:r>
      <w:bookmarkStart w:id="3" w:name="Text25"/>
      <w:r w:rsidRPr="007A7491">
        <w:rPr>
          <w:rFonts w:ascii="Arial" w:hAnsi="Arial" w:cs="Arial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A7491">
        <w:rPr>
          <w:rFonts w:ascii="Arial" w:hAnsi="Arial" w:cs="Arial"/>
          <w:sz w:val="22"/>
        </w:rPr>
        <w:instrText xml:space="preserve"> FORMTEXT </w:instrText>
      </w:r>
      <w:r w:rsidRPr="007A7491">
        <w:rPr>
          <w:rFonts w:ascii="Arial" w:hAnsi="Arial" w:cs="Arial"/>
          <w:sz w:val="22"/>
        </w:rPr>
      </w:r>
      <w:r w:rsidRPr="007A7491">
        <w:rPr>
          <w:rFonts w:ascii="Arial" w:hAnsi="Arial" w:cs="Arial"/>
          <w:sz w:val="22"/>
        </w:rPr>
        <w:fldChar w:fldCharType="separate"/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sz w:val="22"/>
        </w:rPr>
        <w:fldChar w:fldCharType="end"/>
      </w:r>
      <w:bookmarkEnd w:id="3"/>
    </w:p>
    <w:p w:rsidR="007A7491" w:rsidRPr="007A7491" w:rsidRDefault="007A7491" w:rsidP="007A7491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A7491">
        <w:rPr>
          <w:rFonts w:ascii="Arial" w:hAnsi="Arial" w:cs="Arial"/>
          <w:sz w:val="22"/>
        </w:rPr>
        <w:t>Der Vorsitzende:</w:t>
      </w:r>
      <w:r w:rsidRPr="007A7491">
        <w:rPr>
          <w:rFonts w:ascii="Arial" w:hAnsi="Arial" w:cs="Arial"/>
          <w:sz w:val="22"/>
        </w:rPr>
        <w:tab/>
        <w:t>Der Protokollführer</w:t>
      </w:r>
    </w:p>
    <w:p w:rsidR="007A7491" w:rsidRPr="007A7491" w:rsidRDefault="007A7491" w:rsidP="007A7491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A7491">
        <w:rPr>
          <w:rFonts w:ascii="Arial" w:hAnsi="Arial" w:cs="Arial"/>
          <w:sz w:val="22"/>
        </w:rPr>
        <w:tab/>
      </w:r>
      <w:r w:rsidRPr="007A7491">
        <w:rPr>
          <w:rFonts w:ascii="Arial" w:hAnsi="Arial" w:cs="Arial"/>
          <w:sz w:val="22"/>
        </w:rPr>
        <w:tab/>
        <w:t>und Stimmenzähler:</w:t>
      </w:r>
    </w:p>
    <w:p w:rsidR="007A7491" w:rsidRPr="007A7491" w:rsidRDefault="007A7491" w:rsidP="001E2DA2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7A7491">
        <w:rPr>
          <w:rFonts w:ascii="Arial" w:hAnsi="Arial" w:cs="Arial"/>
          <w:sz w:val="22"/>
        </w:rPr>
        <w:t>..........................................</w:t>
      </w:r>
      <w:r w:rsidRPr="007A7491">
        <w:rPr>
          <w:rFonts w:ascii="Arial" w:hAnsi="Arial" w:cs="Arial"/>
          <w:sz w:val="22"/>
        </w:rPr>
        <w:tab/>
        <w:t>..........................................</w:t>
      </w:r>
    </w:p>
    <w:bookmarkStart w:id="4" w:name="Text26"/>
    <w:p w:rsidR="00B23FFD" w:rsidRPr="007A7491" w:rsidRDefault="007A7491" w:rsidP="007A7491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A7491">
        <w:rPr>
          <w:rFonts w:ascii="Arial" w:hAnsi="Arial" w:cs="Arial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A7491">
        <w:rPr>
          <w:rFonts w:ascii="Arial" w:hAnsi="Arial" w:cs="Arial"/>
          <w:sz w:val="22"/>
        </w:rPr>
        <w:instrText xml:space="preserve"> FORMTEXT </w:instrText>
      </w:r>
      <w:r w:rsidRPr="007A7491">
        <w:rPr>
          <w:rFonts w:ascii="Arial" w:hAnsi="Arial" w:cs="Arial"/>
          <w:sz w:val="22"/>
        </w:rPr>
      </w:r>
      <w:r w:rsidRPr="007A7491">
        <w:rPr>
          <w:rFonts w:ascii="Arial" w:hAnsi="Arial" w:cs="Arial"/>
          <w:sz w:val="22"/>
        </w:rPr>
        <w:fldChar w:fldCharType="separate"/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sz w:val="22"/>
        </w:rPr>
        <w:fldChar w:fldCharType="end"/>
      </w:r>
      <w:bookmarkEnd w:id="4"/>
      <w:r w:rsidRPr="007A7491">
        <w:rPr>
          <w:rFonts w:ascii="Arial" w:hAnsi="Arial" w:cs="Arial"/>
          <w:sz w:val="22"/>
        </w:rPr>
        <w:tab/>
      </w:r>
      <w:bookmarkStart w:id="5" w:name="Text27"/>
      <w:r w:rsidRPr="007A7491">
        <w:rPr>
          <w:rFonts w:ascii="Arial" w:hAnsi="Arial" w:cs="Arial"/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491">
        <w:rPr>
          <w:rFonts w:ascii="Arial" w:hAnsi="Arial" w:cs="Arial"/>
          <w:sz w:val="22"/>
        </w:rPr>
        <w:instrText xml:space="preserve"> FORMTEXT </w:instrText>
      </w:r>
      <w:r w:rsidRPr="007A7491">
        <w:rPr>
          <w:rFonts w:ascii="Arial" w:hAnsi="Arial" w:cs="Arial"/>
          <w:sz w:val="22"/>
        </w:rPr>
      </w:r>
      <w:r w:rsidRPr="007A7491">
        <w:rPr>
          <w:rFonts w:ascii="Arial" w:hAnsi="Arial" w:cs="Arial"/>
          <w:sz w:val="22"/>
        </w:rPr>
        <w:fldChar w:fldCharType="separate"/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noProof/>
          <w:sz w:val="22"/>
        </w:rPr>
        <w:t> </w:t>
      </w:r>
      <w:r w:rsidRPr="007A7491">
        <w:rPr>
          <w:rFonts w:ascii="Arial" w:hAnsi="Arial" w:cs="Arial"/>
          <w:sz w:val="22"/>
        </w:rPr>
        <w:fldChar w:fldCharType="end"/>
      </w:r>
      <w:bookmarkEnd w:id="5"/>
    </w:p>
    <w:sectPr w:rsidR="00B23FFD" w:rsidRPr="007A7491" w:rsidSect="00BE6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69" w:rsidRDefault="00E15369">
      <w:r>
        <w:separator/>
      </w:r>
    </w:p>
  </w:endnote>
  <w:endnote w:type="continuationSeparator" w:id="0">
    <w:p w:rsidR="00E15369" w:rsidRDefault="00E1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C1" w:rsidRDefault="00D428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60" w:rsidRPr="00BE6255" w:rsidRDefault="00BE6255" w:rsidP="007B3DE1">
    <w:pPr>
      <w:pStyle w:val="Fuzeile"/>
      <w:tabs>
        <w:tab w:val="clear" w:pos="4536"/>
        <w:tab w:val="right" w:pos="7020"/>
      </w:tabs>
      <w:rPr>
        <w:rFonts w:ascii="Arial" w:hAnsi="Arial" w:cs="Arial"/>
        <w:sz w:val="16"/>
        <w:szCs w:val="18"/>
      </w:rPr>
    </w:pPr>
    <w:r w:rsidRPr="00BE6255">
      <w:rPr>
        <w:rFonts w:ascii="Arial" w:hAnsi="Arial" w:cs="Arial"/>
        <w:sz w:val="16"/>
        <w:szCs w:val="18"/>
      </w:rPr>
      <w:fldChar w:fldCharType="begin"/>
    </w:r>
    <w:r w:rsidRPr="00BE6255">
      <w:rPr>
        <w:rFonts w:ascii="Arial" w:hAnsi="Arial" w:cs="Arial"/>
        <w:sz w:val="16"/>
        <w:szCs w:val="18"/>
      </w:rPr>
      <w:instrText xml:space="preserve"> FILENAME   \* MERGEFORMAT </w:instrText>
    </w:r>
    <w:r w:rsidRPr="00BE6255">
      <w:rPr>
        <w:rFonts w:ascii="Arial" w:hAnsi="Arial" w:cs="Arial"/>
        <w:sz w:val="16"/>
        <w:szCs w:val="18"/>
      </w:rPr>
      <w:fldChar w:fldCharType="separate"/>
    </w:r>
    <w:r w:rsidR="00807816">
      <w:rPr>
        <w:rFonts w:ascii="Arial" w:hAnsi="Arial" w:cs="Arial"/>
        <w:noProof/>
        <w:sz w:val="16"/>
        <w:szCs w:val="18"/>
      </w:rPr>
      <w:t>16.3_GmbH_Gesellschafterbeschluss Wechsel der Währung</w:t>
    </w:r>
    <w:r w:rsidRPr="00BE6255">
      <w:rPr>
        <w:rFonts w:ascii="Arial" w:hAnsi="Arial" w:cs="Arial"/>
        <w:sz w:val="16"/>
        <w:szCs w:val="18"/>
      </w:rPr>
      <w:fldChar w:fldCharType="end"/>
    </w:r>
    <w:r w:rsidR="007B3DE1" w:rsidRPr="00BE6255">
      <w:rPr>
        <w:rFonts w:ascii="Arial" w:hAnsi="Arial" w:cs="Arial"/>
        <w:sz w:val="16"/>
        <w:szCs w:val="18"/>
      </w:rPr>
      <w:tab/>
    </w:r>
    <w:r w:rsidR="00E23560" w:rsidRPr="00BE6255">
      <w:rPr>
        <w:rFonts w:ascii="Arial" w:hAnsi="Arial" w:cs="Arial"/>
        <w:sz w:val="16"/>
        <w:szCs w:val="18"/>
      </w:rPr>
      <w:t xml:space="preserve">- </w:t>
    </w:r>
    <w:r w:rsidR="00E23560" w:rsidRPr="00BE6255">
      <w:rPr>
        <w:rStyle w:val="Seitenzahl"/>
        <w:rFonts w:ascii="Arial" w:hAnsi="Arial" w:cs="Arial"/>
        <w:sz w:val="16"/>
        <w:szCs w:val="18"/>
      </w:rPr>
      <w:fldChar w:fldCharType="begin"/>
    </w:r>
    <w:r w:rsidR="00E23560" w:rsidRPr="00BE6255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E23560" w:rsidRPr="00BE6255">
      <w:rPr>
        <w:rStyle w:val="Seitenzahl"/>
        <w:rFonts w:ascii="Arial" w:hAnsi="Arial" w:cs="Arial"/>
        <w:sz w:val="16"/>
        <w:szCs w:val="18"/>
      </w:rPr>
      <w:fldChar w:fldCharType="separate"/>
    </w:r>
    <w:r w:rsidR="00D428C1">
      <w:rPr>
        <w:rStyle w:val="Seitenzahl"/>
        <w:rFonts w:ascii="Arial" w:hAnsi="Arial" w:cs="Arial"/>
        <w:noProof/>
        <w:sz w:val="16"/>
        <w:szCs w:val="18"/>
      </w:rPr>
      <w:t>1</w:t>
    </w:r>
    <w:r w:rsidR="00E23560" w:rsidRPr="00BE6255">
      <w:rPr>
        <w:rStyle w:val="Seitenzahl"/>
        <w:rFonts w:ascii="Arial" w:hAnsi="Arial" w:cs="Arial"/>
        <w:sz w:val="16"/>
        <w:szCs w:val="18"/>
      </w:rPr>
      <w:fldChar w:fldCharType="end"/>
    </w:r>
    <w:r w:rsidR="00E23560" w:rsidRPr="00BE6255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C1" w:rsidRDefault="00D428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69" w:rsidRDefault="00E15369">
      <w:r>
        <w:separator/>
      </w:r>
    </w:p>
  </w:footnote>
  <w:footnote w:type="continuationSeparator" w:id="0">
    <w:p w:rsidR="00E15369" w:rsidRDefault="00E1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C1" w:rsidRDefault="00D428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C1" w:rsidRDefault="00D428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C1" w:rsidRDefault="00D428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461B3"/>
    <w:rsid w:val="000674D9"/>
    <w:rsid w:val="000D0AB3"/>
    <w:rsid w:val="0012222D"/>
    <w:rsid w:val="001D5868"/>
    <w:rsid w:val="001E2DA2"/>
    <w:rsid w:val="00230354"/>
    <w:rsid w:val="00240EC3"/>
    <w:rsid w:val="00266CB3"/>
    <w:rsid w:val="0028072E"/>
    <w:rsid w:val="002F6BE1"/>
    <w:rsid w:val="00344AF3"/>
    <w:rsid w:val="00482169"/>
    <w:rsid w:val="004F3F40"/>
    <w:rsid w:val="00565A76"/>
    <w:rsid w:val="005B2A80"/>
    <w:rsid w:val="005B618E"/>
    <w:rsid w:val="006B3A44"/>
    <w:rsid w:val="007A7491"/>
    <w:rsid w:val="007B3DE1"/>
    <w:rsid w:val="008017AA"/>
    <w:rsid w:val="00807816"/>
    <w:rsid w:val="0088456D"/>
    <w:rsid w:val="00957CC6"/>
    <w:rsid w:val="009C2656"/>
    <w:rsid w:val="00A01177"/>
    <w:rsid w:val="00A13788"/>
    <w:rsid w:val="00B23FFD"/>
    <w:rsid w:val="00BE6255"/>
    <w:rsid w:val="00C45FF5"/>
    <w:rsid w:val="00C71F38"/>
    <w:rsid w:val="00CA0829"/>
    <w:rsid w:val="00CF1C1E"/>
    <w:rsid w:val="00D428C1"/>
    <w:rsid w:val="00E15369"/>
    <w:rsid w:val="00E23560"/>
    <w:rsid w:val="00E42E87"/>
    <w:rsid w:val="00E4502B"/>
    <w:rsid w:val="00E56E1F"/>
    <w:rsid w:val="00EC0920"/>
    <w:rsid w:val="00EE4B26"/>
    <w:rsid w:val="00F2124F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F40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35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356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3560"/>
  </w:style>
  <w:style w:type="paragraph" w:styleId="Sprechblasentext">
    <w:name w:val="Balloon Text"/>
    <w:basedOn w:val="Standard"/>
    <w:semiHidden/>
    <w:rsid w:val="002F6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2022-12-19T14:59:00Z</dcterms:created>
  <dcterms:modified xsi:type="dcterms:W3CDTF">2022-12-19T14:59:00Z</dcterms:modified>
</cp:coreProperties>
</file>